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D3" w:rsidRDefault="00140CAC" w:rsidP="00140CAC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设备端口</w:t>
      </w:r>
    </w:p>
    <w:p w:rsidR="00140CAC" w:rsidRDefault="009C4566" w:rsidP="00140CAC">
      <w:pPr>
        <w:pStyle w:val="a5"/>
        <w:ind w:left="360" w:firstLineChars="0" w:firstLine="0"/>
      </w:pPr>
      <w:r>
        <w:rPr>
          <w:rFonts w:hint="eastAsia"/>
        </w:rPr>
        <w:t>DB-</w:t>
      </w:r>
      <w:r w:rsidR="00140CAC">
        <w:rPr>
          <w:rFonts w:hint="eastAsia"/>
        </w:rPr>
        <w:t>25</w:t>
      </w:r>
      <w:r>
        <w:rPr>
          <w:rFonts w:hint="eastAsia"/>
        </w:rPr>
        <w:t>母串口接口</w:t>
      </w:r>
    </w:p>
    <w:p w:rsidR="00550F9C" w:rsidRDefault="00273271" w:rsidP="00140CAC">
      <w:pPr>
        <w:pStyle w:val="a5"/>
        <w:ind w:left="360" w:firstLineChars="0" w:firstLine="0"/>
      </w:pPr>
      <w:r>
        <w:rPr>
          <w:rFonts w:hint="eastAsia"/>
        </w:rPr>
        <w:t>与功率计相连</w:t>
      </w:r>
      <w:r w:rsidR="00550F9C">
        <w:rPr>
          <w:rFonts w:hint="eastAsia"/>
        </w:rPr>
        <w:t>插头选用</w:t>
      </w:r>
      <w:r w:rsidR="00550F9C">
        <w:rPr>
          <w:rFonts w:hint="eastAsia"/>
        </w:rPr>
        <w:t>25</w:t>
      </w:r>
      <w:r>
        <w:rPr>
          <w:rFonts w:hint="eastAsia"/>
        </w:rPr>
        <w:t>针公</w:t>
      </w:r>
      <w:r w:rsidR="00550F9C">
        <w:rPr>
          <w:rFonts w:hint="eastAsia"/>
        </w:rPr>
        <w:t>接头</w:t>
      </w:r>
      <w:r w:rsidR="005947CA">
        <w:rPr>
          <w:rFonts w:hint="eastAsia"/>
        </w:rPr>
        <w:t>，引脚</w:t>
      </w:r>
      <w:r w:rsidR="00251B4F">
        <w:rPr>
          <w:rFonts w:hint="eastAsia"/>
        </w:rPr>
        <w:t>说明如下图</w:t>
      </w:r>
    </w:p>
    <w:p w:rsidR="00251B4F" w:rsidRDefault="00251B4F" w:rsidP="00140CAC">
      <w:pPr>
        <w:pStyle w:val="a5"/>
        <w:ind w:left="360" w:firstLineChars="0" w:firstLine="0"/>
      </w:pPr>
      <w:r>
        <w:rPr>
          <w:rFonts w:hint="eastAsia"/>
          <w:noProof/>
          <w:kern w:val="36"/>
        </w:rPr>
        <w:drawing>
          <wp:inline distT="0" distB="0" distL="0" distR="0">
            <wp:extent cx="1205451" cy="1701579"/>
            <wp:effectExtent l="1905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51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451" cy="1701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223" w:rsidRDefault="002D3223" w:rsidP="002D3223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计算机端口</w:t>
      </w:r>
    </w:p>
    <w:p w:rsidR="00A13783" w:rsidRDefault="00A13783" w:rsidP="00A13783">
      <w:pPr>
        <w:pStyle w:val="a5"/>
        <w:ind w:left="360" w:firstLineChars="0" w:firstLine="0"/>
      </w:pPr>
      <w:r>
        <w:rPr>
          <w:rFonts w:hint="eastAsia"/>
        </w:rPr>
        <w:t>DB</w:t>
      </w:r>
      <w:r>
        <w:rPr>
          <w:rFonts w:hint="eastAsia"/>
        </w:rPr>
        <w:t>—</w:t>
      </w:r>
      <w:r>
        <w:rPr>
          <w:rFonts w:hint="eastAsia"/>
        </w:rPr>
        <w:t>9</w:t>
      </w:r>
      <w:r>
        <w:rPr>
          <w:rFonts w:hint="eastAsia"/>
        </w:rPr>
        <w:t>针公端口，引脚说明如下</w:t>
      </w:r>
    </w:p>
    <w:p w:rsidR="00A13783" w:rsidRDefault="00A13783" w:rsidP="00A13783">
      <w:pPr>
        <w:pStyle w:val="a5"/>
        <w:ind w:left="360" w:firstLineChars="0" w:firstLine="0"/>
      </w:pPr>
      <w:r>
        <w:rPr>
          <w:rFonts w:hint="eastAsia"/>
          <w:noProof/>
          <w:kern w:val="36"/>
        </w:rPr>
        <w:drawing>
          <wp:inline distT="0" distB="0" distL="0" distR="0">
            <wp:extent cx="1351722" cy="1701579"/>
            <wp:effectExtent l="19050" t="0" r="828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5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22" cy="1701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186" w:rsidRDefault="00314186" w:rsidP="00A13783">
      <w:pPr>
        <w:pStyle w:val="a5"/>
        <w:ind w:left="360" w:firstLineChars="0" w:firstLine="0"/>
      </w:pPr>
      <w:r>
        <w:rPr>
          <w:rFonts w:hint="eastAsia"/>
        </w:rPr>
        <w:t>选用</w:t>
      </w:r>
      <w:r>
        <w:rPr>
          <w:rFonts w:hint="eastAsia"/>
        </w:rPr>
        <w:t>DB-9</w:t>
      </w:r>
      <w:r>
        <w:rPr>
          <w:rFonts w:hint="eastAsia"/>
        </w:rPr>
        <w:t>针母端口与计算计连接</w:t>
      </w:r>
    </w:p>
    <w:p w:rsidR="00B532F6" w:rsidRDefault="00B532F6" w:rsidP="00B532F6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串口线连接</w:t>
      </w:r>
    </w:p>
    <w:p w:rsidR="00AF3F54" w:rsidRDefault="00AF3F54" w:rsidP="00AF3F54">
      <w:pPr>
        <w:pStyle w:val="a5"/>
        <w:ind w:left="360" w:firstLineChars="0" w:firstLine="0"/>
      </w:pPr>
      <w:r>
        <w:rPr>
          <w:rFonts w:hint="eastAsia"/>
        </w:rPr>
        <w:t>DB-25</w:t>
      </w:r>
      <w:r>
        <w:rPr>
          <w:rFonts w:hint="eastAsia"/>
        </w:rPr>
        <w:t>针端口与功率计连接，</w:t>
      </w:r>
      <w:r>
        <w:rPr>
          <w:rFonts w:hint="eastAsia"/>
        </w:rPr>
        <w:t>DB-9</w:t>
      </w:r>
      <w:r>
        <w:rPr>
          <w:rFonts w:hint="eastAsia"/>
        </w:rPr>
        <w:t>针母端口与计算机连接，按照</w:t>
      </w:r>
      <w:r>
        <w:rPr>
          <w:rFonts w:hint="eastAsia"/>
        </w:rPr>
        <w:t>DB-25</w:t>
      </w:r>
      <w:r>
        <w:rPr>
          <w:rFonts w:hint="eastAsia"/>
        </w:rPr>
        <w:t>与</w:t>
      </w:r>
      <w:r>
        <w:rPr>
          <w:rFonts w:hint="eastAsia"/>
        </w:rPr>
        <w:t>DB-9</w:t>
      </w:r>
      <w:r>
        <w:rPr>
          <w:rFonts w:hint="eastAsia"/>
        </w:rPr>
        <w:t>端口对应信号线连接，注：由于是数据传输，所以</w:t>
      </w:r>
      <w:r>
        <w:rPr>
          <w:rFonts w:hint="eastAsia"/>
        </w:rPr>
        <w:t>DB-25TXD</w:t>
      </w:r>
      <w:r>
        <w:rPr>
          <w:rFonts w:hint="eastAsia"/>
        </w:rPr>
        <w:t>、</w:t>
      </w:r>
      <w:r>
        <w:rPr>
          <w:rFonts w:hint="eastAsia"/>
        </w:rPr>
        <w:t>RXD</w:t>
      </w:r>
      <w:r>
        <w:rPr>
          <w:rFonts w:hint="eastAsia"/>
        </w:rPr>
        <w:t>与</w:t>
      </w:r>
      <w:r>
        <w:rPr>
          <w:rFonts w:hint="eastAsia"/>
        </w:rPr>
        <w:t>DB-9TXD</w:t>
      </w:r>
      <w:r>
        <w:rPr>
          <w:rFonts w:hint="eastAsia"/>
        </w:rPr>
        <w:t>、</w:t>
      </w:r>
      <w:r>
        <w:rPr>
          <w:rFonts w:hint="eastAsia"/>
        </w:rPr>
        <w:t>RXT</w:t>
      </w:r>
      <w:r>
        <w:rPr>
          <w:rFonts w:hint="eastAsia"/>
        </w:rPr>
        <w:t>交叉连接</w:t>
      </w:r>
    </w:p>
    <w:p w:rsidR="00CB08B6" w:rsidRDefault="00C227E9" w:rsidP="00CB08B6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功率计设置</w:t>
      </w:r>
    </w:p>
    <w:p w:rsidR="00C227E9" w:rsidRDefault="00C227E9" w:rsidP="00C227E9">
      <w:pPr>
        <w:pStyle w:val="a5"/>
        <w:ind w:left="360" w:firstLineChars="0" w:firstLine="0"/>
      </w:pPr>
      <w:r>
        <w:rPr>
          <w:rFonts w:hint="eastAsia"/>
        </w:rPr>
        <w:t>4.1</w:t>
      </w:r>
      <w:r>
        <w:rPr>
          <w:rFonts w:hint="eastAsia"/>
        </w:rPr>
        <w:t>设定输出项目</w:t>
      </w:r>
    </w:p>
    <w:p w:rsidR="00C227E9" w:rsidRDefault="00C227E9" w:rsidP="00C227E9">
      <w:pPr>
        <w:pStyle w:val="a5"/>
        <w:ind w:left="360" w:firstLineChars="0" w:firstLine="405"/>
      </w:pPr>
      <w:r>
        <w:rPr>
          <w:rFonts w:hint="eastAsia"/>
        </w:rPr>
        <w:t xml:space="preserve">CH1    V   </w:t>
      </w:r>
      <w:r>
        <w:rPr>
          <w:rFonts w:hint="eastAsia"/>
        </w:rPr>
        <w:t>电压</w:t>
      </w:r>
    </w:p>
    <w:p w:rsidR="00C227E9" w:rsidRDefault="00C227E9" w:rsidP="00C227E9">
      <w:pPr>
        <w:pStyle w:val="a5"/>
        <w:ind w:left="360" w:firstLineChars="0" w:firstLine="405"/>
      </w:pPr>
      <w:r>
        <w:rPr>
          <w:rFonts w:hint="eastAsia"/>
        </w:rPr>
        <w:t xml:space="preserve">CH2    A   </w:t>
      </w:r>
      <w:r>
        <w:rPr>
          <w:rFonts w:hint="eastAsia"/>
        </w:rPr>
        <w:t>电流</w:t>
      </w:r>
    </w:p>
    <w:p w:rsidR="00C227E9" w:rsidRDefault="00C227E9" w:rsidP="00C227E9">
      <w:pPr>
        <w:pStyle w:val="a5"/>
        <w:ind w:left="360" w:firstLineChars="0" w:firstLine="405"/>
      </w:pPr>
      <w:r>
        <w:rPr>
          <w:rFonts w:hint="eastAsia"/>
        </w:rPr>
        <w:t xml:space="preserve">CH3    P   </w:t>
      </w:r>
      <w:r>
        <w:rPr>
          <w:rFonts w:hint="eastAsia"/>
        </w:rPr>
        <w:t>功率</w:t>
      </w:r>
    </w:p>
    <w:p w:rsidR="00C227E9" w:rsidRDefault="00C227E9" w:rsidP="00C227E9">
      <w:pPr>
        <w:pStyle w:val="a5"/>
        <w:ind w:left="360" w:firstLineChars="0" w:firstLine="405"/>
      </w:pPr>
      <w:r>
        <w:rPr>
          <w:rFonts w:hint="eastAsia"/>
        </w:rPr>
        <w:t xml:space="preserve">CH4   PH  </w:t>
      </w:r>
      <w:r>
        <w:rPr>
          <w:rFonts w:hint="eastAsia"/>
        </w:rPr>
        <w:t>总瓦时（</w:t>
      </w:r>
      <w:r>
        <w:rPr>
          <w:rFonts w:hint="eastAsia"/>
        </w:rPr>
        <w:t>WH</w:t>
      </w:r>
      <w:r>
        <w:rPr>
          <w:rFonts w:hint="eastAsia"/>
        </w:rPr>
        <w:t>）</w:t>
      </w:r>
    </w:p>
    <w:p w:rsidR="00187DD1" w:rsidRDefault="00187DD1" w:rsidP="00C227E9">
      <w:pPr>
        <w:pStyle w:val="a5"/>
        <w:ind w:left="360" w:firstLineChars="0" w:firstLine="405"/>
      </w:pPr>
    </w:p>
    <w:p w:rsidR="00187DD1" w:rsidRDefault="00187DD1" w:rsidP="00C227E9">
      <w:pPr>
        <w:pStyle w:val="a5"/>
        <w:ind w:left="360" w:firstLineChars="0" w:firstLine="405"/>
      </w:pPr>
    </w:p>
    <w:p w:rsidR="00187DD1" w:rsidRDefault="00187DD1" w:rsidP="00C227E9">
      <w:pPr>
        <w:pStyle w:val="a5"/>
        <w:ind w:left="360" w:firstLineChars="0" w:firstLine="405"/>
      </w:pPr>
      <w:r>
        <w:rPr>
          <w:rFonts w:hint="eastAsia"/>
        </w:rPr>
        <w:t>输出项目设定操作步骤：</w:t>
      </w:r>
    </w:p>
    <w:p w:rsidR="00187DD1" w:rsidRDefault="00187DD1" w:rsidP="00C227E9">
      <w:pPr>
        <w:pStyle w:val="a5"/>
        <w:ind w:left="360" w:firstLineChars="0" w:firstLine="405"/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5060315"/>
            <wp:effectExtent l="19050" t="0" r="2540" b="0"/>
            <wp:docPr id="2" name="图片 1" descr="输出项目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输出项目.bm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6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EF2" w:rsidRDefault="00FE3EF2" w:rsidP="00C227E9">
      <w:pPr>
        <w:pStyle w:val="a5"/>
        <w:ind w:left="360" w:firstLineChars="0" w:firstLine="405"/>
      </w:pPr>
      <w:r>
        <w:rPr>
          <w:rFonts w:hint="eastAsia"/>
        </w:rPr>
        <w:t>4.2</w:t>
      </w:r>
      <w:r>
        <w:rPr>
          <w:rFonts w:hint="eastAsia"/>
        </w:rPr>
        <w:t>串口参数设置</w:t>
      </w:r>
    </w:p>
    <w:p w:rsidR="0015260A" w:rsidRDefault="0015260A" w:rsidP="00C227E9">
      <w:pPr>
        <w:pStyle w:val="a5"/>
        <w:ind w:left="360" w:firstLineChars="0" w:firstLine="405"/>
      </w:pPr>
      <w:r>
        <w:rPr>
          <w:rFonts w:hint="eastAsia"/>
        </w:rPr>
        <w:t xml:space="preserve">   </w:t>
      </w:r>
      <w:r>
        <w:rPr>
          <w:rFonts w:hint="eastAsia"/>
        </w:rPr>
        <w:t>程序使用参数：</w:t>
      </w:r>
    </w:p>
    <w:p w:rsidR="0015260A" w:rsidRDefault="0015260A" w:rsidP="00C227E9">
      <w:pPr>
        <w:pStyle w:val="a5"/>
        <w:ind w:left="360" w:firstLineChars="0" w:firstLine="405"/>
      </w:pPr>
      <w:r>
        <w:rPr>
          <w:rFonts w:hint="eastAsia"/>
        </w:rPr>
        <w:t xml:space="preserve">  </w:t>
      </w:r>
      <w:r>
        <w:rPr>
          <w:rFonts w:hint="eastAsia"/>
        </w:rPr>
        <w:t>只讲模式</w:t>
      </w:r>
      <w:r>
        <w:rPr>
          <w:rFonts w:hint="eastAsia"/>
        </w:rPr>
        <w:t xml:space="preserve">     </w:t>
      </w:r>
      <w:r>
        <w:t>LONELY</w:t>
      </w:r>
      <w:r>
        <w:rPr>
          <w:rFonts w:hint="eastAsia"/>
        </w:rPr>
        <w:t xml:space="preserve">     </w:t>
      </w:r>
    </w:p>
    <w:p w:rsidR="0015260A" w:rsidRDefault="0015260A" w:rsidP="00C227E9">
      <w:pPr>
        <w:pStyle w:val="a5"/>
        <w:ind w:left="360" w:firstLineChars="0" w:firstLine="405"/>
      </w:pPr>
      <w:r>
        <w:rPr>
          <w:rFonts w:hint="eastAsia"/>
        </w:rPr>
        <w:t xml:space="preserve">  </w:t>
      </w:r>
      <w:r>
        <w:rPr>
          <w:rFonts w:hint="eastAsia"/>
        </w:rPr>
        <w:t>握手协议</w:t>
      </w:r>
      <w:r>
        <w:rPr>
          <w:rFonts w:hint="eastAsia"/>
        </w:rPr>
        <w:t xml:space="preserve">     HAND0</w:t>
      </w:r>
      <w:r w:rsidR="00E746A0">
        <w:rPr>
          <w:rFonts w:hint="eastAsia"/>
        </w:rPr>
        <w:t>（表示无握手协议）</w:t>
      </w:r>
    </w:p>
    <w:p w:rsidR="0015260A" w:rsidRDefault="0015260A" w:rsidP="00C227E9">
      <w:pPr>
        <w:pStyle w:val="a5"/>
        <w:ind w:left="360" w:firstLineChars="0" w:firstLine="405"/>
      </w:pPr>
      <w:r>
        <w:rPr>
          <w:rFonts w:hint="eastAsia"/>
        </w:rPr>
        <w:t xml:space="preserve">  </w:t>
      </w:r>
      <w:r>
        <w:rPr>
          <w:rFonts w:hint="eastAsia"/>
        </w:rPr>
        <w:t>数据格式</w:t>
      </w:r>
      <w:r>
        <w:rPr>
          <w:rFonts w:hint="eastAsia"/>
        </w:rPr>
        <w:t xml:space="preserve">     FOR_0</w:t>
      </w:r>
    </w:p>
    <w:p w:rsidR="0015260A" w:rsidRDefault="0015260A" w:rsidP="00C227E9">
      <w:pPr>
        <w:pStyle w:val="a5"/>
        <w:ind w:left="360" w:firstLineChars="0" w:firstLine="405"/>
      </w:pPr>
      <w:r>
        <w:rPr>
          <w:rFonts w:hint="eastAsia"/>
        </w:rPr>
        <w:t xml:space="preserve">  </w:t>
      </w:r>
      <w:r>
        <w:rPr>
          <w:rFonts w:hint="eastAsia"/>
        </w:rPr>
        <w:t>波特率</w:t>
      </w:r>
      <w:r>
        <w:rPr>
          <w:rFonts w:hint="eastAsia"/>
        </w:rPr>
        <w:t xml:space="preserve">       B_9600</w:t>
      </w:r>
    </w:p>
    <w:p w:rsidR="0015260A" w:rsidRDefault="0015260A" w:rsidP="00C227E9">
      <w:pPr>
        <w:pStyle w:val="a5"/>
        <w:ind w:left="360" w:firstLineChars="0" w:firstLine="405"/>
      </w:pPr>
      <w:r>
        <w:rPr>
          <w:rFonts w:hint="eastAsia"/>
        </w:rPr>
        <w:t xml:space="preserve">  </w:t>
      </w:r>
      <w:r w:rsidR="00853A17">
        <w:rPr>
          <w:rFonts w:hint="eastAsia"/>
        </w:rPr>
        <w:t>结束符</w:t>
      </w:r>
      <w:r w:rsidR="00853A17">
        <w:rPr>
          <w:rFonts w:hint="eastAsia"/>
        </w:rPr>
        <w:t xml:space="preserve">       LF</w:t>
      </w:r>
      <w:r w:rsidR="00853A17">
        <w:rPr>
          <w:rFonts w:hint="eastAsia"/>
        </w:rPr>
        <w:t>（</w:t>
      </w:r>
      <w:r w:rsidR="00853A17">
        <w:rPr>
          <w:rFonts w:hint="eastAsia"/>
        </w:rPr>
        <w:t>\n</w:t>
      </w:r>
      <w:r w:rsidR="00853A17">
        <w:rPr>
          <w:rFonts w:hint="eastAsia"/>
        </w:rPr>
        <w:t>）</w:t>
      </w:r>
    </w:p>
    <w:p w:rsidR="00853A17" w:rsidRDefault="00853A17" w:rsidP="00C227E9">
      <w:pPr>
        <w:pStyle w:val="a5"/>
        <w:ind w:left="360" w:firstLineChars="0" w:firstLine="405"/>
      </w:pPr>
      <w:r>
        <w:rPr>
          <w:rFonts w:hint="eastAsia"/>
        </w:rPr>
        <w:t xml:space="preserve">  </w:t>
      </w:r>
      <w:r w:rsidR="0012320A">
        <w:rPr>
          <w:rFonts w:hint="eastAsia"/>
        </w:rPr>
        <w:t>设定时间间隔</w:t>
      </w:r>
      <w:r w:rsidR="0012320A">
        <w:rPr>
          <w:rFonts w:hint="eastAsia"/>
        </w:rPr>
        <w:t xml:space="preserve">   00.00.00</w:t>
      </w:r>
      <w:r w:rsidR="0012320A">
        <w:rPr>
          <w:rFonts w:hint="eastAsia"/>
        </w:rPr>
        <w:t>（按显示更新周期输出数据）</w:t>
      </w:r>
      <w:r w:rsidR="0012320A">
        <w:rPr>
          <w:rFonts w:hint="eastAsia"/>
        </w:rPr>
        <w:t xml:space="preserve"> </w:t>
      </w:r>
      <w:r w:rsidR="0012320A">
        <w:rPr>
          <w:rFonts w:hint="eastAsia"/>
        </w:rPr>
        <w:t>或</w:t>
      </w:r>
      <w:r w:rsidR="0012320A">
        <w:rPr>
          <w:rFonts w:hint="eastAsia"/>
        </w:rPr>
        <w:t>00.00.01</w:t>
      </w:r>
      <w:r w:rsidR="0012320A">
        <w:rPr>
          <w:rFonts w:hint="eastAsia"/>
        </w:rPr>
        <w:t>（每秒输出</w:t>
      </w:r>
      <w:r w:rsidR="0012320A">
        <w:rPr>
          <w:rFonts w:hint="eastAsia"/>
        </w:rPr>
        <w:t>1</w:t>
      </w:r>
      <w:r w:rsidR="0012320A">
        <w:rPr>
          <w:rFonts w:hint="eastAsia"/>
        </w:rPr>
        <w:t>次数据）</w:t>
      </w:r>
    </w:p>
    <w:p w:rsidR="00242ADC" w:rsidRDefault="00242ADC" w:rsidP="00C227E9">
      <w:pPr>
        <w:pStyle w:val="a5"/>
        <w:ind w:left="360" w:firstLineChars="0" w:firstLine="405"/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4562475"/>
            <wp:effectExtent l="19050" t="0" r="2540" b="0"/>
            <wp:docPr id="3" name="图片 2" descr="数据格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数据格式.bm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115" w:rsidRDefault="00BC02CD" w:rsidP="00816115">
      <w:pPr>
        <w:pStyle w:val="a5"/>
        <w:ind w:left="360" w:firstLineChars="0" w:firstLine="405"/>
      </w:pPr>
      <w:r>
        <w:rPr>
          <w:rFonts w:hint="eastAsia"/>
          <w:noProof/>
        </w:rPr>
        <w:drawing>
          <wp:inline distT="0" distB="0" distL="0" distR="0">
            <wp:extent cx="5274310" cy="3803650"/>
            <wp:effectExtent l="19050" t="0" r="2540" b="0"/>
            <wp:docPr id="5" name="图片 4" descr="串口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串口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0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115" w:rsidRDefault="00816115" w:rsidP="0081611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计算机程序参数设置</w:t>
      </w:r>
    </w:p>
    <w:p w:rsidR="00816115" w:rsidRDefault="007862E5" w:rsidP="00816115">
      <w:pPr>
        <w:pStyle w:val="a5"/>
        <w:ind w:left="360" w:firstLineChars="0" w:firstLine="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209800" cy="3552825"/>
            <wp:effectExtent l="19050" t="0" r="0" b="0"/>
            <wp:docPr id="6" name="图片 5" descr="计算机参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计算机参数.bmp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CE6" w:rsidRDefault="00DE0CE6" w:rsidP="00816115">
      <w:pPr>
        <w:pStyle w:val="a5"/>
        <w:ind w:left="360" w:firstLineChars="0" w:firstLine="0"/>
        <w:rPr>
          <w:rFonts w:hint="eastAsia"/>
        </w:rPr>
      </w:pPr>
    </w:p>
    <w:p w:rsidR="00DE0CE6" w:rsidRDefault="00DE0CE6" w:rsidP="00DE0CE6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在</w:t>
      </w:r>
      <w:r>
        <w:rPr>
          <w:rFonts w:hint="eastAsia"/>
        </w:rPr>
        <w:t>VISA READ----</w:t>
      </w:r>
      <w:r>
        <w:rPr>
          <w:rFonts w:hint="eastAsia"/>
        </w:rPr>
        <w:t>字节总数</w:t>
      </w:r>
      <w:r>
        <w:rPr>
          <w:rFonts w:hint="eastAsia"/>
        </w:rPr>
        <w:t xml:space="preserve"> </w:t>
      </w:r>
      <w:r>
        <w:rPr>
          <w:rFonts w:hint="eastAsia"/>
        </w:rPr>
        <w:t>端加入属性节点</w:t>
      </w:r>
      <w:r>
        <w:rPr>
          <w:rFonts w:hint="eastAsia"/>
          <w:noProof/>
        </w:rPr>
        <w:drawing>
          <wp:inline distT="0" distB="0" distL="0" distR="0">
            <wp:extent cx="1208405" cy="73152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可以避免出现关于串口缓存的错误</w:t>
      </w:r>
    </w:p>
    <w:p w:rsidR="00DE0CE6" w:rsidRDefault="00DE0CE6" w:rsidP="00DE0CE6">
      <w:pPr>
        <w:rPr>
          <w:rFonts w:hint="eastAsia"/>
        </w:rPr>
      </w:pPr>
    </w:p>
    <w:p w:rsidR="00DE0CE6" w:rsidRDefault="00DE0CE6" w:rsidP="00DE0CE6">
      <w:pPr>
        <w:rPr>
          <w:rFonts w:hint="eastAsia"/>
        </w:rPr>
      </w:pPr>
    </w:p>
    <w:p w:rsidR="00DE0CE6" w:rsidRDefault="00DE0CE6" w:rsidP="00DE0CE6">
      <w:pPr>
        <w:rPr>
          <w:rFonts w:hint="eastAsia"/>
        </w:rPr>
      </w:pPr>
    </w:p>
    <w:p w:rsidR="00DE0CE6" w:rsidRDefault="00DE0CE6" w:rsidP="00DE0CE6">
      <w:pPr>
        <w:rPr>
          <w:rFonts w:hint="eastAsia"/>
        </w:rPr>
      </w:pPr>
    </w:p>
    <w:p w:rsidR="00DE0CE6" w:rsidRDefault="00DE0CE6" w:rsidP="00DE0CE6">
      <w:pPr>
        <w:rPr>
          <w:rFonts w:hint="eastAsia"/>
        </w:rPr>
      </w:pPr>
    </w:p>
    <w:p w:rsidR="00DE0CE6" w:rsidRDefault="00DE0CE6" w:rsidP="00DE0CE6">
      <w:pPr>
        <w:rPr>
          <w:rFonts w:hint="eastAsia"/>
        </w:rPr>
      </w:pPr>
    </w:p>
    <w:p w:rsidR="00DE0CE6" w:rsidRDefault="00DE0CE6" w:rsidP="00DE0CE6">
      <w:pPr>
        <w:rPr>
          <w:rFonts w:hint="eastAsia"/>
        </w:rPr>
      </w:pPr>
      <w:r>
        <w:rPr>
          <w:rFonts w:hint="eastAsia"/>
        </w:rPr>
        <w:t>注：本程序只实现测试数据的读取功能，更高级的功能不包含在本程序中</w:t>
      </w:r>
    </w:p>
    <w:p w:rsidR="00DE0CE6" w:rsidRDefault="00DE0CE6" w:rsidP="00DE0CE6">
      <w:pPr>
        <w:rPr>
          <w:rFonts w:hint="eastAsia"/>
        </w:rPr>
      </w:pPr>
      <w:r>
        <w:rPr>
          <w:rFonts w:hint="eastAsia"/>
        </w:rPr>
        <w:t>程序框图</w:t>
      </w:r>
    </w:p>
    <w:p w:rsidR="00DE0CE6" w:rsidRDefault="00DE0CE6" w:rsidP="00DE0CE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36129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61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CE6" w:rsidRDefault="00DE0CE6" w:rsidP="00DE0CE6">
      <w:pPr>
        <w:rPr>
          <w:rFonts w:hint="eastAsia"/>
        </w:rPr>
      </w:pPr>
      <w:r>
        <w:rPr>
          <w:rFonts w:hint="eastAsia"/>
        </w:rPr>
        <w:t xml:space="preserve">                   </w:t>
      </w:r>
      <w:r>
        <w:rPr>
          <w:rFonts w:hint="eastAsia"/>
        </w:rPr>
        <w:t>字符串转换为数字子程序</w:t>
      </w:r>
    </w:p>
    <w:p w:rsidR="00DE0CE6" w:rsidRDefault="00DE0CE6" w:rsidP="00DE0CE6">
      <w:pPr>
        <w:rPr>
          <w:rFonts w:hint="eastAsia"/>
        </w:rPr>
      </w:pPr>
    </w:p>
    <w:p w:rsidR="00DE0CE6" w:rsidRDefault="00DE0CE6" w:rsidP="00DE0CE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753054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53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CE6" w:rsidRPr="00DE0CE6" w:rsidRDefault="00DE0CE6" w:rsidP="00DE0CE6">
      <w:r>
        <w:rPr>
          <w:rFonts w:hint="eastAsia"/>
        </w:rPr>
        <w:t xml:space="preserve">                      </w:t>
      </w:r>
      <w:r>
        <w:rPr>
          <w:rFonts w:hint="eastAsia"/>
        </w:rPr>
        <w:t>主程序</w:t>
      </w:r>
    </w:p>
    <w:sectPr w:rsidR="00DE0CE6" w:rsidRPr="00DE0CE6" w:rsidSect="002910D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CAC" w:rsidRDefault="00140CAC" w:rsidP="00140CAC">
      <w:r>
        <w:separator/>
      </w:r>
    </w:p>
  </w:endnote>
  <w:endnote w:type="continuationSeparator" w:id="1">
    <w:p w:rsidR="00140CAC" w:rsidRDefault="00140CAC" w:rsidP="0014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E6" w:rsidRDefault="00DE0CE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E6" w:rsidRDefault="00DE0CE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E6" w:rsidRDefault="00DE0CE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CAC" w:rsidRDefault="00140CAC" w:rsidP="00140CAC">
      <w:r>
        <w:separator/>
      </w:r>
    </w:p>
  </w:footnote>
  <w:footnote w:type="continuationSeparator" w:id="1">
    <w:p w:rsidR="00140CAC" w:rsidRDefault="00140CAC" w:rsidP="00140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E6" w:rsidRDefault="00DE0C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E6" w:rsidRDefault="00DE0CE6" w:rsidP="00DE0CE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E6" w:rsidRDefault="00DE0CE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97B2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688C15CF"/>
    <w:multiLevelType w:val="hybridMultilevel"/>
    <w:tmpl w:val="99B079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CAC"/>
    <w:rsid w:val="00081741"/>
    <w:rsid w:val="0012320A"/>
    <w:rsid w:val="00140CAC"/>
    <w:rsid w:val="0015260A"/>
    <w:rsid w:val="00187DD1"/>
    <w:rsid w:val="00242ADC"/>
    <w:rsid w:val="00251B4F"/>
    <w:rsid w:val="00273271"/>
    <w:rsid w:val="002910D3"/>
    <w:rsid w:val="002D3223"/>
    <w:rsid w:val="00314186"/>
    <w:rsid w:val="0048548C"/>
    <w:rsid w:val="00550F9C"/>
    <w:rsid w:val="005947CA"/>
    <w:rsid w:val="007862E5"/>
    <w:rsid w:val="00816115"/>
    <w:rsid w:val="00853A17"/>
    <w:rsid w:val="009C4566"/>
    <w:rsid w:val="00A13783"/>
    <w:rsid w:val="00AF3F54"/>
    <w:rsid w:val="00B532F6"/>
    <w:rsid w:val="00BC02CD"/>
    <w:rsid w:val="00C227E9"/>
    <w:rsid w:val="00CB08B6"/>
    <w:rsid w:val="00CD2C1C"/>
    <w:rsid w:val="00DE0CE6"/>
    <w:rsid w:val="00E746A0"/>
    <w:rsid w:val="00FE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0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0C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0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0CAC"/>
    <w:rPr>
      <w:sz w:val="18"/>
      <w:szCs w:val="18"/>
    </w:rPr>
  </w:style>
  <w:style w:type="paragraph" w:styleId="a5">
    <w:name w:val="List Paragraph"/>
    <w:basedOn w:val="a"/>
    <w:uiPriority w:val="34"/>
    <w:qFormat/>
    <w:rsid w:val="00140CA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51B4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51B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92</Words>
  <Characters>527</Characters>
  <Application>Microsoft Office Word</Application>
  <DocSecurity>0</DocSecurity>
  <Lines>4</Lines>
  <Paragraphs>1</Paragraphs>
  <ScaleCrop>false</ScaleCrop>
  <Company>微软中国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MS</dc:creator>
  <cp:keywords/>
  <dc:description/>
  <cp:lastModifiedBy>微软用户</cp:lastModifiedBy>
  <cp:revision>28</cp:revision>
  <dcterms:created xsi:type="dcterms:W3CDTF">2012-11-30T05:42:00Z</dcterms:created>
  <dcterms:modified xsi:type="dcterms:W3CDTF">2013-01-29T14:44:00Z</dcterms:modified>
</cp:coreProperties>
</file>